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DC7F8" w14:textId="77777777" w:rsidR="00706A75" w:rsidRDefault="00706A75" w:rsidP="00C4350B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 w:rsidR="00C4350B"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14:paraId="620D286B" w14:textId="77777777" w:rsidR="00706A75" w:rsidRDefault="00706A75" w:rsidP="00C4350B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Pr="002D5D0C">
        <w:rPr>
          <w:rFonts w:cs="B Nazanin" w:hint="cs"/>
          <w:sz w:val="28"/>
          <w:szCs w:val="28"/>
          <w:rtl/>
          <w:lang w:val="en-US" w:eastAsia="en-US" w:bidi="fa-IR"/>
        </w:rPr>
        <w:t xml:space="preserve">ارتزهای </w:t>
      </w:r>
      <w:r w:rsidR="009D2948">
        <w:rPr>
          <w:rFonts w:cs="B Nazanin" w:hint="cs"/>
          <w:sz w:val="28"/>
          <w:szCs w:val="28"/>
          <w:rtl/>
          <w:lang w:val="en-US" w:eastAsia="en-US" w:bidi="fa-IR"/>
        </w:rPr>
        <w:t>پا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>
        <w:rPr>
          <w:rFonts w:cs="B Nazanin" w:hint="cs"/>
          <w:sz w:val="28"/>
          <w:szCs w:val="28"/>
          <w:rtl/>
          <w:lang w:bidi="fa-IR"/>
        </w:rPr>
        <w:t xml:space="preserve">اول </w:t>
      </w:r>
      <w:r w:rsidR="00C4350B">
        <w:rPr>
          <w:rFonts w:cs="B Nazanin" w:hint="cs"/>
          <w:sz w:val="28"/>
          <w:szCs w:val="28"/>
          <w:rtl/>
          <w:lang w:bidi="fa-IR"/>
        </w:rPr>
        <w:t>۱۴۰۱-۱۴۰۲</w:t>
      </w:r>
    </w:p>
    <w:p w14:paraId="2DD47AF9" w14:textId="77777777" w:rsidR="00706A75" w:rsidRDefault="00706A75" w:rsidP="00C4350B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</w:t>
      </w:r>
      <w:r w:rsidR="00C4350B">
        <w:rPr>
          <w:rFonts w:cs="B Nazanin" w:hint="cs"/>
          <w:sz w:val="28"/>
          <w:szCs w:val="28"/>
          <w:rtl/>
          <w:lang w:bidi="fa-IR"/>
        </w:rPr>
        <w:t>ارتوز و پروتز</w:t>
      </w:r>
    </w:p>
    <w:p w14:paraId="4B7E5DBA" w14:textId="77777777"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14:paraId="49DE760C" w14:textId="77777777"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14:paraId="65C31E31" w14:textId="77777777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14:paraId="76637D27" w14:textId="77777777" w:rsidR="00706A75" w:rsidRPr="00DA3B6C" w:rsidRDefault="00706A75" w:rsidP="00333C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333CA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تئوری کفش و 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ارتزهای </w:t>
            </w:r>
            <w:r w:rsidR="00047D71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پا </w:t>
            </w:r>
          </w:p>
        </w:tc>
        <w:tc>
          <w:tcPr>
            <w:tcW w:w="5116" w:type="dxa"/>
            <w:vAlign w:val="center"/>
          </w:tcPr>
          <w:p w14:paraId="61C5365B" w14:textId="77777777"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</w:p>
        </w:tc>
      </w:tr>
      <w:tr w:rsidR="00706A75" w:rsidRPr="00CB4652" w14:paraId="44B03B04" w14:textId="77777777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14:paraId="096A358A" w14:textId="77777777" w:rsidR="00706A75" w:rsidRPr="00DA3B6C" w:rsidRDefault="00706A75" w:rsidP="00C4350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شنبه 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۱۰</w:t>
            </w:r>
          </w:p>
        </w:tc>
        <w:tc>
          <w:tcPr>
            <w:tcW w:w="5116" w:type="dxa"/>
            <w:vAlign w:val="center"/>
          </w:tcPr>
          <w:p w14:paraId="4A94ACA6" w14:textId="77777777"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14:paraId="0ACA8F82" w14:textId="77777777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14:paraId="37D4D2B5" w14:textId="77777777"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14:paraId="7AA443D1" w14:textId="77777777"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 ساعت</w:t>
            </w:r>
          </w:p>
        </w:tc>
      </w:tr>
      <w:tr w:rsidR="00706A75" w:rsidRPr="00CB4652" w14:paraId="70611E0C" w14:textId="77777777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17F014F8" w14:textId="77777777" w:rsidR="00706A75" w:rsidRPr="00DA3B6C" w:rsidRDefault="00706A75" w:rsidP="009D294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کینزیولوژی اندام </w:t>
            </w:r>
            <w:r w:rsidR="009D294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تحتانی</w:t>
            </w:r>
          </w:p>
        </w:tc>
      </w:tr>
      <w:tr w:rsidR="00706A75" w:rsidRPr="00CB4652" w14:paraId="56215497" w14:textId="77777777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14:paraId="58CA95CA" w14:textId="23033A65" w:rsidR="00706A75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742E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ابراهیم صادقی</w:t>
            </w:r>
          </w:p>
          <w:p w14:paraId="6EE141B8" w14:textId="213C027E" w:rsidR="00C4350B" w:rsidRPr="00DA3B6C" w:rsidRDefault="00E742EC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مشترک با دکتر علیرضا طاهری</w:t>
            </w:r>
          </w:p>
        </w:tc>
        <w:tc>
          <w:tcPr>
            <w:tcW w:w="5116" w:type="dxa"/>
            <w:vAlign w:val="center"/>
          </w:tcPr>
          <w:p w14:paraId="52A319CB" w14:textId="5B2B2BB6" w:rsidR="00706A75" w:rsidRPr="00DA3B6C" w:rsidRDefault="00706A75" w:rsidP="00C4350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</w:t>
            </w:r>
            <w:r w:rsidR="00E742E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14-16</w:t>
            </w:r>
          </w:p>
        </w:tc>
      </w:tr>
      <w:tr w:rsidR="00706A75" w:rsidRPr="00CB4652" w14:paraId="23CE5365" w14:textId="77777777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57B70882" w14:textId="77777777"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14:paraId="787E4FA3" w14:textId="77777777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3D62204F" w14:textId="77777777"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5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14:paraId="20C2115C" w14:textId="77777777"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14:paraId="5020B4B0" w14:textId="77777777"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14:paraId="11C09B9B" w14:textId="77777777" w:rsidR="00706A75" w:rsidRDefault="00706A75" w:rsidP="009D2948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انواع مختلف ارتز های </w:t>
      </w:r>
      <w:r w:rsidR="009D2948">
        <w:rPr>
          <w:rFonts w:cs="B Nazanin" w:hint="cs"/>
          <w:sz w:val="24"/>
          <w:szCs w:val="24"/>
          <w:rtl/>
          <w:lang w:bidi="fa-IR"/>
        </w:rPr>
        <w:t>پا</w:t>
      </w:r>
      <w:r>
        <w:rPr>
          <w:rFonts w:cs="B Nazanin" w:hint="cs"/>
          <w:sz w:val="24"/>
          <w:szCs w:val="24"/>
          <w:rtl/>
          <w:lang w:bidi="fa-IR"/>
        </w:rPr>
        <w:t xml:space="preserve"> و موارد تجویز آن آشنایی پیدا می کند</w:t>
      </w:r>
    </w:p>
    <w:p w14:paraId="251E50B8" w14:textId="77777777"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14:paraId="170B5A4B" w14:textId="77777777"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  <w:r w:rsidR="00C4350B" w:rsidRPr="00C4350B">
        <w:rPr>
          <w:rtl/>
        </w:rPr>
        <w:t xml:space="preserve"> </w:t>
      </w:r>
      <w:r w:rsidR="00C4350B" w:rsidRPr="00C4350B">
        <w:rPr>
          <w:rFonts w:cs="B Nazanin"/>
          <w:sz w:val="24"/>
          <w:szCs w:val="24"/>
          <w:rtl/>
          <w:lang w:bidi="fa-IR"/>
        </w:rPr>
        <w:t>(در سه ح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طه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دانش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نگرش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و مهارت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>):</w:t>
      </w:r>
    </w:p>
    <w:p w14:paraId="2993B29C" w14:textId="77777777" w:rsidR="00706A75" w:rsidRDefault="00706A75" w:rsidP="009D2948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انواع ارتز های </w:t>
      </w:r>
      <w:r w:rsidR="009D2948">
        <w:rPr>
          <w:rFonts w:cs="B Nazanin" w:hint="cs"/>
          <w:sz w:val="24"/>
          <w:szCs w:val="24"/>
          <w:rtl/>
          <w:lang w:bidi="fa-IR"/>
        </w:rPr>
        <w:t>پا</w:t>
      </w:r>
      <w:r>
        <w:rPr>
          <w:rFonts w:cs="B Nazanin" w:hint="cs"/>
          <w:sz w:val="24"/>
          <w:szCs w:val="24"/>
          <w:rtl/>
          <w:lang w:bidi="fa-IR"/>
        </w:rPr>
        <w:t xml:space="preserve"> و بیماریها و ناهنجاریهای مربوطه می باشد و این معلومات زمینه لازم را برای گذراندن دروس عملی و کارورزی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14:paraId="2237C977" w14:textId="77777777"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14:paraId="513895F3" w14:textId="77777777"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14:paraId="02DD5C34" w14:textId="77777777" w:rsidR="00706A75" w:rsidRPr="00CB4652" w:rsidRDefault="00706A75" w:rsidP="00C4350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 w:rsidR="00C4350B">
        <w:rPr>
          <w:rFonts w:cs="B Nazanin" w:hint="cs"/>
          <w:sz w:val="24"/>
          <w:szCs w:val="24"/>
          <w:rtl/>
          <w:lang w:bidi="fa-IR"/>
        </w:rPr>
        <w:t>اختصاصی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C4350B" w:rsidRPr="00C4350B">
        <w:rPr>
          <w:rFonts w:cs="B Nazanin"/>
          <w:sz w:val="24"/>
          <w:szCs w:val="24"/>
          <w:rtl/>
          <w:lang w:bidi="fa-IR"/>
        </w:rPr>
        <w:t>(در سه ح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طه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دانش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نگرش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و مهارت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>):</w:t>
      </w:r>
    </w:p>
    <w:p w14:paraId="0126F0F7" w14:textId="77777777" w:rsidR="00C4350B" w:rsidRPr="00C4350B" w:rsidRDefault="00C4350B" w:rsidP="00C4350B">
      <w:pPr>
        <w:pStyle w:val="Title"/>
        <w:ind w:left="643"/>
        <w:jc w:val="both"/>
        <w:outlineLvl w:val="0"/>
        <w:rPr>
          <w:rFonts w:cs="B Nazanin"/>
          <w:sz w:val="24"/>
          <w:szCs w:val="24"/>
        </w:rPr>
      </w:pPr>
    </w:p>
    <w:p w14:paraId="4DF6DE71" w14:textId="77777777" w:rsidR="00706A75" w:rsidRDefault="00706A75" w:rsidP="00333CA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انواع ارتز های </w:t>
      </w:r>
      <w:r w:rsidR="009D2948">
        <w:rPr>
          <w:rFonts w:cs="B Nazanin" w:hint="cs"/>
          <w:sz w:val="24"/>
          <w:szCs w:val="24"/>
          <w:rtl/>
        </w:rPr>
        <w:t>پا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14:paraId="12C0740F" w14:textId="77777777" w:rsidR="00333CAA" w:rsidRPr="002A2BA5" w:rsidRDefault="00333CAA" w:rsidP="00333CA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کفش و آناتومی کفش و کاربرد کفش آشنا شود</w:t>
      </w:r>
    </w:p>
    <w:p w14:paraId="7C31101A" w14:textId="77777777" w:rsidR="00706A75" w:rsidRDefault="00333CAA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>با بیومکانیک و تجویز ارتز ها</w:t>
      </w:r>
      <w:r w:rsidR="009D2948">
        <w:rPr>
          <w:rFonts w:cs="B Nazanin" w:hint="cs"/>
          <w:sz w:val="24"/>
          <w:szCs w:val="24"/>
          <w:rtl/>
        </w:rPr>
        <w:t xml:space="preserve">ی پا </w:t>
      </w:r>
      <w:r w:rsidR="00706A75">
        <w:rPr>
          <w:rFonts w:cs="B Nazanin" w:hint="cs"/>
          <w:sz w:val="24"/>
          <w:szCs w:val="24"/>
          <w:rtl/>
        </w:rPr>
        <w:t xml:space="preserve"> آشنا شود</w:t>
      </w:r>
    </w:p>
    <w:p w14:paraId="0143BF8B" w14:textId="77777777" w:rsidR="00706A75" w:rsidRDefault="00333CAA" w:rsidP="00B45CF8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بیماریهای اسکلتی و عضلانی مربوط به </w:t>
      </w:r>
      <w:r w:rsidR="009D2948">
        <w:rPr>
          <w:rFonts w:cs="B Nazanin" w:hint="cs"/>
          <w:sz w:val="24"/>
          <w:szCs w:val="24"/>
          <w:rtl/>
        </w:rPr>
        <w:t xml:space="preserve">پا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14:paraId="1F17E1FC" w14:textId="77777777" w:rsidR="00706A75" w:rsidRDefault="00333CAA" w:rsidP="00B45CF8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 xml:space="preserve">با بیماریهای اسکلتی عصبی مربوط به </w:t>
      </w:r>
      <w:r w:rsidR="009D2948" w:rsidRPr="009D2948">
        <w:rPr>
          <w:rFonts w:cs="B Nazanin"/>
          <w:sz w:val="24"/>
          <w:szCs w:val="24"/>
          <w:rtl/>
        </w:rPr>
        <w:t xml:space="preserve">پا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14:paraId="724533A5" w14:textId="77777777" w:rsidR="00706A75" w:rsidRDefault="00333CAA" w:rsidP="00B45CF8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706A75">
        <w:rPr>
          <w:rFonts w:cs="B Nazanin" w:hint="cs"/>
          <w:sz w:val="24"/>
          <w:szCs w:val="24"/>
          <w:rtl/>
        </w:rPr>
        <w:t xml:space="preserve">. با متریال و قطعات در ساخت ارتز های </w:t>
      </w:r>
      <w:r w:rsidR="009D2948" w:rsidRPr="009D2948">
        <w:rPr>
          <w:rFonts w:cs="B Nazanin"/>
          <w:sz w:val="24"/>
          <w:szCs w:val="24"/>
          <w:rtl/>
        </w:rPr>
        <w:t xml:space="preserve">پا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14:paraId="63DB47FF" w14:textId="77777777"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14:paraId="6E65FE64" w14:textId="77777777"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14:paraId="59DD2CBA" w14:textId="77777777"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14:paraId="1509B2B7" w14:textId="77777777" w:rsidR="00706A75" w:rsidRPr="00754E53" w:rsidRDefault="00706A75" w:rsidP="00706A75">
      <w:pPr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 xml:space="preserve">1-Atlas of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</w:t>
      </w:r>
      <w:r>
        <w:rPr>
          <w:rFonts w:ascii="Calibri" w:eastAsia="Calibri" w:hAnsi="Calibri" w:cs="B Lotus"/>
          <w:b/>
          <w:bCs/>
          <w:lang w:bidi="fa-IR"/>
        </w:rPr>
        <w:t>r</w:t>
      </w:r>
      <w:r w:rsidRPr="00754E53">
        <w:rPr>
          <w:rFonts w:ascii="Calibri" w:eastAsia="Calibri" w:hAnsi="Calibri" w:cs="B Lotus"/>
          <w:b/>
          <w:bCs/>
          <w:lang w:bidi="fa-IR"/>
        </w:rPr>
        <w:t>thesis</w:t>
      </w:r>
      <w:proofErr w:type="spellEnd"/>
    </w:p>
    <w:p w14:paraId="3019D379" w14:textId="77777777" w:rsidR="00706A75" w:rsidRDefault="00706A75" w:rsidP="00706A75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>2-prosthesis &amp; orthosis in clinical rehabilitation</w:t>
      </w:r>
    </w:p>
    <w:p w14:paraId="69D29D40" w14:textId="77777777" w:rsidR="00B45CF8" w:rsidRPr="00754E53" w:rsidRDefault="00B45CF8" w:rsidP="00706A75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 w:rsidRPr="00B45CF8">
        <w:rPr>
          <w:rFonts w:ascii="Calibri" w:eastAsia="Calibri" w:hAnsi="Calibri" w:cs="B Lotus"/>
          <w:b/>
          <w:bCs/>
          <w:lang w:bidi="fa-IR"/>
        </w:rPr>
        <w:t>3-orthotics in functional rehabilitation</w:t>
      </w:r>
    </w:p>
    <w:p w14:paraId="4FE7875A" w14:textId="77777777" w:rsidR="00706A75" w:rsidRPr="00754E53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14:paraId="00405F24" w14:textId="77777777" w:rsidR="00706A75" w:rsidRDefault="00706A75" w:rsidP="00706A75">
      <w:r>
        <w:lastRenderedPageBreak/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14:paraId="0BFE381A" w14:textId="77777777" w:rsidTr="00AB6132">
        <w:trPr>
          <w:trHeight w:val="405"/>
          <w:jc w:val="center"/>
        </w:trPr>
        <w:tc>
          <w:tcPr>
            <w:tcW w:w="9540" w:type="dxa"/>
          </w:tcPr>
          <w:p w14:paraId="408E9A95" w14:textId="77777777" w:rsidR="00706A75" w:rsidRPr="002A2BA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C4350B">
              <w:rPr>
                <w:rFonts w:cs="B Nazanin" w:hint="cs"/>
                <w:b/>
                <w:bCs/>
                <w:rtl/>
              </w:rPr>
              <w:t>:</w:t>
            </w:r>
          </w:p>
          <w:p w14:paraId="39CD09F1" w14:textId="77777777" w:rsidR="00706A75" w:rsidRPr="002A2BA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سخنرانی / پاورپوینت / سوال و جواب</w:t>
            </w:r>
          </w:p>
          <w:p w14:paraId="0A03332D" w14:textId="77777777"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14:paraId="37CF09E8" w14:textId="77777777"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 xml:space="preserve">وظایف فراگیران </w:t>
            </w:r>
            <w:r w:rsidR="00C4350B">
              <w:rPr>
                <w:rFonts w:cs="B Nazanin" w:hint="cs"/>
                <w:b/>
                <w:bCs/>
                <w:rtl/>
              </w:rPr>
              <w:t>:</w:t>
            </w:r>
          </w:p>
          <w:p w14:paraId="1CBBEAD7" w14:textId="77777777" w:rsidR="00706A75" w:rsidRPr="00D83F95" w:rsidRDefault="00706A7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پاسخ به سوالات </w:t>
            </w:r>
          </w:p>
          <w:p w14:paraId="702D009C" w14:textId="77777777" w:rsidR="00706A75" w:rsidRDefault="00706A7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مطالعه کتاب رفرنس در هر جلسه و ارائه سوالات با توجه به رفرنس</w:t>
            </w:r>
          </w:p>
          <w:p w14:paraId="097D5DF5" w14:textId="77777777"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14:paraId="298A2818" w14:textId="77777777"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 w:rsidR="00C4350B">
              <w:rPr>
                <w:rFonts w:cs="B Nazanin" w:hint="cs"/>
                <w:b/>
                <w:bCs/>
                <w:rtl/>
              </w:rPr>
              <w:t>:</w:t>
            </w:r>
          </w:p>
          <w:p w14:paraId="3430DB04" w14:textId="77777777"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1. حضور به موقع در کلاس و فعال بودن با پاسخ به سوالات</w:t>
            </w:r>
          </w:p>
          <w:p w14:paraId="514EE811" w14:textId="77777777"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در پاسخ به سوالات مهلت دار </w:t>
            </w:r>
          </w:p>
          <w:p w14:paraId="5B29B62E" w14:textId="77777777" w:rsidR="00706A75" w:rsidRPr="002A2BA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3. انجام تکلیف های محوله</w:t>
            </w:r>
          </w:p>
          <w:p w14:paraId="6A3EF307" w14:textId="77777777"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14:paraId="32BAE7C8" w14:textId="77777777"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14:paraId="475AAF2F" w14:textId="77777777" w:rsidR="00706A75" w:rsidRPr="002A2BA5" w:rsidRDefault="00706A75" w:rsidP="00706A75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706A75" w:rsidRPr="00BF4332" w14:paraId="490C2CB8" w14:textId="77777777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7B82" w14:textId="77777777"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1778" w14:textId="77777777"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5080" w14:textId="77777777" w:rsidR="00706A75" w:rsidRPr="00BF4332" w:rsidRDefault="00706A75" w:rsidP="00C4350B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نمره از </w:t>
            </w:r>
            <w:r w:rsidR="00C4350B">
              <w:rPr>
                <w:rFonts w:cs="B Nazanin" w:hint="cs"/>
                <w:rtl/>
              </w:rPr>
              <w:t>۱</w:t>
            </w:r>
            <w:r w:rsidRPr="00BF4332">
              <w:rPr>
                <w:rFonts w:cs="B Nazanin" w:hint="cs"/>
                <w:rtl/>
              </w:rPr>
              <w:t>0</w:t>
            </w:r>
          </w:p>
        </w:tc>
      </w:tr>
      <w:tr w:rsidR="00706A75" w:rsidRPr="00BF4332" w14:paraId="0A46E2F7" w14:textId="77777777" w:rsidTr="00AB613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7019" w14:textId="77777777"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6672" w14:textId="77777777" w:rsidR="00706A75" w:rsidRPr="00BF4332" w:rsidRDefault="00706A75" w:rsidP="00C4350B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E487" w14:textId="77777777" w:rsidR="00706A75" w:rsidRPr="00BF4332" w:rsidRDefault="00C4350B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</w:p>
        </w:tc>
      </w:tr>
      <w:tr w:rsidR="00706A75" w:rsidRPr="00BF4332" w14:paraId="3D88E70E" w14:textId="77777777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E1FD" w14:textId="77777777"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92F4" w14:textId="77777777" w:rsidR="00706A75" w:rsidRPr="00BF4332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97FE" w14:textId="77777777" w:rsidR="00706A75" w:rsidRPr="00BF4332" w:rsidRDefault="00706A75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706A75" w:rsidRPr="00BF4332" w14:paraId="09090088" w14:textId="77777777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E09F" w14:textId="77777777"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1A1D" w14:textId="77777777" w:rsidR="00706A75" w:rsidRPr="00BF4332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حضور در کلاس ها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A906" w14:textId="77777777" w:rsidR="00706A75" w:rsidRPr="00BF4332" w:rsidRDefault="00C4350B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706A75" w:rsidRPr="00BF4332" w14:paraId="2DD6D615" w14:textId="77777777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2178" w14:textId="77777777"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DE0D" w14:textId="77777777"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میان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49F4" w14:textId="77777777" w:rsidR="00706A75" w:rsidRPr="00BF4332" w:rsidRDefault="00706A75" w:rsidP="009D2948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706A75" w:rsidRPr="00BF4332" w14:paraId="750B1D06" w14:textId="77777777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9F33" w14:textId="77777777"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2A84" w14:textId="77777777"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CC43" w14:textId="77777777" w:rsidR="00706A75" w:rsidRPr="00BF4332" w:rsidRDefault="00C4350B" w:rsidP="009D2948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۷</w:t>
            </w:r>
          </w:p>
        </w:tc>
      </w:tr>
    </w:tbl>
    <w:p w14:paraId="46656498" w14:textId="77777777"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14:paraId="3AD0E6F9" w14:textId="0AD3BDB6" w:rsidR="00C4350B" w:rsidRDefault="00C4350B" w:rsidP="00706A75">
      <w:pPr>
        <w:bidi/>
        <w:jc w:val="center"/>
        <w:rPr>
          <w:rFonts w:cs="B Nazanin"/>
          <w:b/>
          <w:bCs/>
          <w:u w:val="single"/>
          <w:rtl/>
        </w:rPr>
      </w:pPr>
    </w:p>
    <w:p w14:paraId="7821B4DF" w14:textId="4024D356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5FCC5BB0" w14:textId="3DE659C9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490F4E9C" w14:textId="6B47814C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31383D84" w14:textId="559CC300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79F1ACDD" w14:textId="4781A0A2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52FC348D" w14:textId="3078ECED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2A260290" w14:textId="0F3D0636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33240C6D" w14:textId="08FD7E07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7FD89081" w14:textId="322CAD62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770460A4" w14:textId="7DFC5DD3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55A8575F" w14:textId="362CAAC2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6A9FA6BF" w14:textId="09CCD82A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128D7085" w14:textId="572246B4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p w14:paraId="58FF3D8F" w14:textId="77777777" w:rsidR="00EF3685" w:rsidRDefault="00EF3685" w:rsidP="00EF3685">
      <w:pPr>
        <w:bidi/>
        <w:jc w:val="center"/>
        <w:rPr>
          <w:rFonts w:cs="B Nazanin"/>
          <w:b/>
          <w:bCs/>
          <w:u w:val="single"/>
          <w:rtl/>
        </w:rPr>
      </w:pPr>
    </w:p>
    <w:tbl>
      <w:tblPr>
        <w:tblW w:w="10238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119"/>
        <w:gridCol w:w="4025"/>
        <w:gridCol w:w="882"/>
        <w:gridCol w:w="1319"/>
        <w:gridCol w:w="671"/>
      </w:tblGrid>
      <w:tr w:rsidR="00C4350B" w:rsidRPr="007F1A69" w14:paraId="6E4C4534" w14:textId="77777777" w:rsidTr="00AA4D21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14:paraId="7B39AA6E" w14:textId="77777777" w:rsidR="00C4350B" w:rsidRPr="007F1A69" w:rsidRDefault="00C4350B" w:rsidP="00C4350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جدول زمان بندی ارائه برنامه درس</w:t>
            </w:r>
            <w:r w:rsidRPr="007F1A69">
              <w:rPr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تئوری کفش و ارتز های پا </w:t>
            </w:r>
            <w:r w:rsidRPr="007F1A69">
              <w:rPr>
                <w:rFonts w:cs="B Nazanin" w:hint="cs"/>
                <w:b/>
                <w:bCs/>
                <w:rtl/>
                <w:lang w:bidi="fa-IR"/>
              </w:rPr>
              <w:t xml:space="preserve"> نيمسال اول </w:t>
            </w:r>
            <w:r w:rsidRPr="007F1A69">
              <w:rPr>
                <w:rFonts w:cs="B Nazanin"/>
                <w:b/>
                <w:bCs/>
                <w:rtl/>
                <w:lang w:bidi="fa-IR"/>
              </w:rPr>
              <w:t>140۲-۱۴۰۱</w:t>
            </w:r>
          </w:p>
        </w:tc>
      </w:tr>
      <w:tr w:rsidR="00C4350B" w:rsidRPr="007F1A69" w14:paraId="1989E655" w14:textId="77777777" w:rsidTr="00EF3685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7F07D6D8" w14:textId="77777777"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1F84" w14:textId="77777777"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مدرس</w:t>
            </w:r>
          </w:p>
        </w:tc>
        <w:tc>
          <w:tcPr>
            <w:tcW w:w="4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7FF51" w14:textId="77777777"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AA3B7" w14:textId="77777777"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75C6C" w14:textId="77777777"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9D19D3D" w14:textId="77777777"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</w:tr>
      <w:tr w:rsidR="0003287E" w:rsidRPr="007F1A69" w14:paraId="33B93DEF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5A56150E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2B38C" w14:textId="638147AC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صادقی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33C4A1B" w14:textId="60DCB1C5" w:rsidR="0003287E" w:rsidRDefault="0003287E" w:rsidP="0003287E">
            <w:pPr>
              <w:pStyle w:val="Title"/>
              <w:spacing w:line="256" w:lineRule="auto"/>
              <w:jc w:val="both"/>
              <w:rPr>
                <w:rFonts w:cs="B Lotus"/>
                <w:b w:val="0"/>
                <w:bCs w:val="0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اصول بیومکانیکی در ارتز های پا</w:t>
            </w:r>
          </w:p>
          <w:p w14:paraId="525EC631" w14:textId="3A2E6C20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638D2" w14:textId="1BCFD45B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14-16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E7CCC" w14:textId="79A52128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۲8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۷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3A673E7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03287E" w:rsidRPr="007F1A69" w14:paraId="7BD3DA2A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6489CB92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5538066" w14:textId="339859E1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5349FA">
              <w:rPr>
                <w:rtl/>
              </w:rPr>
              <w:t>صادق</w:t>
            </w:r>
            <w:r w:rsidRPr="005349FA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F719329" w14:textId="412360C0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اصول بیومکانیکی در ارتز های پا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75807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A6A3" w14:textId="4EF5E5A1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۸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4CD877F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03287E" w:rsidRPr="007F1A69" w14:paraId="1F7B7B20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096584F5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6AA5CAF" w14:textId="4720365C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5349FA">
              <w:rPr>
                <w:rtl/>
              </w:rPr>
              <w:t>صادق</w:t>
            </w:r>
            <w:r w:rsidRPr="005349FA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0B26976" w14:textId="13D3B8A6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ارزیابی و معاینه در بیماران دچار اختلال در مچ و پا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49D12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AA723" w14:textId="4A77331F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۱2</w:t>
            </w:r>
            <w:r w:rsidRPr="007F1A69">
              <w:rPr>
                <w:rFonts w:cs="B Nazanin" w:hint="cs"/>
                <w:rtl/>
                <w:lang w:bidi="fa-IR"/>
              </w:rPr>
              <w:t>/۸/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33ABD43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03287E" w:rsidRPr="007F1A69" w14:paraId="5AE229B6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5F2F2E8C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3019AC58" w14:textId="546E9E5F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5349FA">
              <w:rPr>
                <w:rtl/>
              </w:rPr>
              <w:t>صادق</w:t>
            </w:r>
            <w:r w:rsidRPr="005349FA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3F56CA1" w14:textId="16D24124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اصول ارتز های پا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55353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A7424" w14:textId="59F0F9BC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۱9</w:t>
            </w:r>
            <w:r w:rsidRPr="007F1A69">
              <w:rPr>
                <w:rFonts w:cs="B Nazanin" w:hint="cs"/>
                <w:rtl/>
                <w:lang w:bidi="fa-IR"/>
              </w:rPr>
              <w:t>/۸/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3F64C84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03287E" w:rsidRPr="007F1A69" w14:paraId="73A7DCAA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31670914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58D41590" w14:textId="4FE663AE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5349FA">
              <w:rPr>
                <w:rtl/>
              </w:rPr>
              <w:t>صادق</w:t>
            </w:r>
            <w:r w:rsidRPr="005349FA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A0B01FF" w14:textId="32FC6D8B" w:rsidR="0003287E" w:rsidRDefault="0003287E" w:rsidP="0003287E">
            <w:pPr>
              <w:pStyle w:val="Title"/>
              <w:spacing w:line="256" w:lineRule="auto"/>
              <w:jc w:val="both"/>
              <w:rPr>
                <w:rFonts w:cs="B Lotus"/>
                <w:b w:val="0"/>
                <w:bCs w:val="0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طبقه بندی ارتوزهای پا</w:t>
            </w:r>
          </w:p>
          <w:p w14:paraId="5B4C1239" w14:textId="5DA3B40C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3F78A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C3303" w14:textId="25EA08EE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۲26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8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2DDD7AC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03287E" w:rsidRPr="007F1A69" w14:paraId="50A701E7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09C95747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C25F977" w14:textId="6DC36AC2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5349FA">
              <w:rPr>
                <w:rtl/>
              </w:rPr>
              <w:t>صادق</w:t>
            </w:r>
            <w:r w:rsidRPr="005349FA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7E00653" w14:textId="091D1BB8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ضایعا ت و ناهنجاریهای پا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و ارتز های پا قسمت 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>اول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F6B8D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DF269" w14:textId="389B5DE1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9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F399F74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03287E" w:rsidRPr="007F1A69" w14:paraId="2035E500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3200CFD0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 xml:space="preserve">مطالعه </w:t>
            </w:r>
            <w:r>
              <w:rPr>
                <w:rFonts w:cs="B Nazanin" w:hint="cs"/>
                <w:rtl/>
                <w:lang w:bidi="fa-IR"/>
              </w:rPr>
              <w:t>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3130AF" w14:textId="130B1433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574846">
              <w:rPr>
                <w:rtl/>
              </w:rPr>
              <w:t>صادق</w:t>
            </w:r>
            <w:r w:rsidRPr="00574846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E258669" w14:textId="0E2DB5DA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جلسه هفتم: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بیماریها و ارتز های پا قسمت دوم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24603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488BA" w14:textId="04464272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9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7DE24C7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03287E" w:rsidRPr="007F1A69" w14:paraId="54D88484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4E9EEA78" w14:textId="77777777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 xml:space="preserve">مطالعه </w:t>
            </w:r>
            <w:r>
              <w:rPr>
                <w:rFonts w:cs="B Nazanin" w:hint="cs"/>
                <w:rtl/>
                <w:lang w:bidi="fa-IR"/>
              </w:rPr>
              <w:t>کتاب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195E3A5" w14:textId="0311AE63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 w:rsidRPr="00574846">
              <w:rPr>
                <w:rtl/>
              </w:rPr>
              <w:t>صادق</w:t>
            </w:r>
            <w:r w:rsidRPr="00574846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E4B19EB" w14:textId="579C583B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جلسه هشتم: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بیماریها و ارتز های پا قسمت سوم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1235" w14:textId="77777777" w:rsidR="0003287E" w:rsidRPr="007F1A69" w:rsidRDefault="0003287E" w:rsidP="0003287E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D39D3" w14:textId="3146FE4A" w:rsidR="0003287E" w:rsidRPr="007F1A69" w:rsidRDefault="0003287E" w:rsidP="0003287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9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B1FFA77" w14:textId="77777777" w:rsidR="0003287E" w:rsidRPr="007F1A69" w:rsidRDefault="0003287E" w:rsidP="0003287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۸</w:t>
            </w:r>
          </w:p>
        </w:tc>
      </w:tr>
      <w:tr w:rsidR="0003287E" w:rsidRPr="007F1A69" w14:paraId="202D9D95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605ACF10" w14:textId="77777777" w:rsidR="0003287E" w:rsidRPr="007F1A69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6C6737B" w14:textId="585BAF68" w:rsidR="0003287E" w:rsidRPr="007F1A69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  <w:r w:rsidRPr="00574846">
              <w:rPr>
                <w:rtl/>
              </w:rPr>
              <w:t>صادق</w:t>
            </w:r>
            <w:r w:rsidRPr="00574846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648E0EB" w14:textId="322A9097" w:rsidR="0003287E" w:rsidRPr="005D7B40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جلسه نهم: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بیماریها و ارتز های پا قسمت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>چهارم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969CB" w14:textId="709E62F2" w:rsidR="0003287E" w:rsidRPr="007F1A69" w:rsidRDefault="0003287E" w:rsidP="0003287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6318" w14:textId="6D443D54" w:rsidR="0003287E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1/10/1403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9C25B19" w14:textId="669ED25D" w:rsidR="0003287E" w:rsidRDefault="0003287E" w:rsidP="0003287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03287E" w:rsidRPr="007F1A69" w14:paraId="600D9060" w14:textId="77777777" w:rsidTr="00223D1A">
        <w:trPr>
          <w:trHeight w:val="540"/>
        </w:trPr>
        <w:tc>
          <w:tcPr>
            <w:tcW w:w="2222" w:type="dxa"/>
            <w:tcBorders>
              <w:right w:val="single" w:sz="4" w:space="0" w:color="auto"/>
            </w:tcBorders>
            <w:vAlign w:val="center"/>
          </w:tcPr>
          <w:p w14:paraId="11032C42" w14:textId="77777777" w:rsidR="0003287E" w:rsidRPr="007F1A69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1C58C42" w14:textId="5064FF66" w:rsidR="0003287E" w:rsidRPr="007F1A69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  <w:r w:rsidRPr="00574846">
              <w:rPr>
                <w:rtl/>
              </w:rPr>
              <w:t>صادق</w:t>
            </w:r>
            <w:r w:rsidRPr="00574846">
              <w:rPr>
                <w:rFonts w:hint="cs"/>
                <w:rtl/>
              </w:rPr>
              <w:t>ی</w:t>
            </w:r>
          </w:p>
        </w:tc>
        <w:tc>
          <w:tcPr>
            <w:tcW w:w="402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2A2A73A" w14:textId="10453B6C" w:rsidR="0003287E" w:rsidRPr="005D7B40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18"/>
                <w:szCs w:val="18"/>
                <w:rtl/>
              </w:rPr>
              <w:t>جلسه دهم</w:t>
            </w:r>
            <w:r>
              <w:rPr>
                <w:rFonts w:cs="B Lotus" w:hint="cs"/>
                <w:sz w:val="18"/>
                <w:szCs w:val="18"/>
                <w:rtl/>
              </w:rPr>
              <w:t>: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بیماریها و ارتز های پا قسمت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>پنجم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64173" w14:textId="0746BEBA" w:rsidR="0003287E" w:rsidRPr="007F1A69" w:rsidRDefault="0003287E" w:rsidP="0003287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A967" w14:textId="5B1673A7" w:rsidR="0003287E" w:rsidRDefault="0003287E" w:rsidP="0003287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8/10/1403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D2498FA" w14:textId="737D843D" w:rsidR="0003287E" w:rsidRDefault="0003287E" w:rsidP="0003287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</w:tr>
    </w:tbl>
    <w:p w14:paraId="11609B44" w14:textId="77777777" w:rsidR="00C4350B" w:rsidRDefault="00C4350B" w:rsidP="00C4350B">
      <w:pPr>
        <w:bidi/>
        <w:jc w:val="center"/>
        <w:rPr>
          <w:rFonts w:cs="B Nazanin"/>
          <w:b/>
          <w:bCs/>
          <w:u w:val="single"/>
          <w:rtl/>
        </w:rPr>
      </w:pPr>
    </w:p>
    <w:p w14:paraId="423134FA" w14:textId="77777777" w:rsidR="00C4350B" w:rsidRDefault="00C4350B" w:rsidP="00C4350B">
      <w:pPr>
        <w:bidi/>
        <w:jc w:val="center"/>
        <w:rPr>
          <w:rFonts w:cs="B Nazanin"/>
          <w:b/>
          <w:bCs/>
          <w:u w:val="single"/>
          <w:rtl/>
        </w:rPr>
      </w:pPr>
    </w:p>
    <w:p w14:paraId="74CA3A47" w14:textId="77777777" w:rsidR="00706A75" w:rsidRPr="00A833F6" w:rsidRDefault="00706A75" w:rsidP="00706A75">
      <w:pPr>
        <w:bidi/>
        <w:rPr>
          <w:rFonts w:cs="B Nazanin"/>
        </w:rPr>
      </w:pPr>
    </w:p>
    <w:p w14:paraId="0D2A9F5F" w14:textId="77777777"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14:paraId="3730B071" w14:textId="77777777" w:rsidR="00706A75" w:rsidRPr="00A30589" w:rsidRDefault="00706A75" w:rsidP="00706A75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61EDA9FA" w14:textId="77777777"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14:paraId="759ECE3C" w14:textId="77777777" w:rsidR="00706A75" w:rsidRPr="00CB4652" w:rsidRDefault="00706A75" w:rsidP="00706A75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14:paraId="685ABBA5" w14:textId="77777777"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14:paraId="7BDD9FD9" w14:textId="77777777"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14:paraId="004A5227" w14:textId="77777777"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14:paraId="7A3457EB" w14:textId="77777777" w:rsidR="00706A75" w:rsidRDefault="00706A75" w:rsidP="00706A75"/>
    <w:p w14:paraId="451DD951" w14:textId="77777777" w:rsidR="00B07397" w:rsidRDefault="003B6626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6"/>
    <w:rsid w:val="0003287E"/>
    <w:rsid w:val="00047D71"/>
    <w:rsid w:val="001B6216"/>
    <w:rsid w:val="002557BD"/>
    <w:rsid w:val="00333CAA"/>
    <w:rsid w:val="00334F96"/>
    <w:rsid w:val="003B6626"/>
    <w:rsid w:val="00423414"/>
    <w:rsid w:val="0062225C"/>
    <w:rsid w:val="00706A75"/>
    <w:rsid w:val="009D2948"/>
    <w:rsid w:val="00B45CF8"/>
    <w:rsid w:val="00C05BB7"/>
    <w:rsid w:val="00C4350B"/>
    <w:rsid w:val="00E742EC"/>
    <w:rsid w:val="00EF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5E268352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544</Words>
  <Characters>2246</Characters>
  <Application>Microsoft Office Word</Application>
  <DocSecurity>0</DocSecurity>
  <Lines>187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rehab211</cp:lastModifiedBy>
  <cp:revision>8</cp:revision>
  <dcterms:created xsi:type="dcterms:W3CDTF">2021-07-06T04:39:00Z</dcterms:created>
  <dcterms:modified xsi:type="dcterms:W3CDTF">2024-09-14T08:42:00Z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d1eda369c0a0f25ec2a14e112659da2bdeaaf7bdb07d77da88b4f80c9011a1fb</vt:lpwstr>
  </property>
</Properties>
</file>